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DF" w:rsidRPr="00E877FF" w:rsidRDefault="009E14E1" w:rsidP="009E14E1">
      <w:pPr>
        <w:jc w:val="center"/>
        <w:rPr>
          <w:rFonts w:ascii="Arial Narrow" w:hAnsi="Arial Narrow"/>
          <w:b/>
          <w:sz w:val="40"/>
          <w:szCs w:val="40"/>
        </w:rPr>
      </w:pPr>
      <w:r w:rsidRPr="00E877FF">
        <w:rPr>
          <w:rFonts w:ascii="Arial Narrow" w:hAnsi="Arial Narrow"/>
          <w:sz w:val="40"/>
          <w:szCs w:val="40"/>
        </w:rPr>
        <w:t>4. TÉMA:</w:t>
      </w:r>
      <w:r w:rsidRPr="00E877FF">
        <w:rPr>
          <w:rFonts w:ascii="Arial Narrow" w:hAnsi="Arial Narrow"/>
          <w:b/>
          <w:sz w:val="40"/>
          <w:szCs w:val="40"/>
        </w:rPr>
        <w:t xml:space="preserve"> KOMUNIKÁCIA</w:t>
      </w:r>
      <w:r w:rsidR="008031DA">
        <w:rPr>
          <w:rFonts w:ascii="Arial Narrow" w:hAnsi="Arial Narrow"/>
          <w:b/>
          <w:sz w:val="40"/>
          <w:szCs w:val="40"/>
        </w:rPr>
        <w:t xml:space="preserve"> </w:t>
      </w:r>
      <w:r w:rsidR="000E6960">
        <w:rPr>
          <w:rFonts w:ascii="Arial Narrow" w:hAnsi="Arial Narrow"/>
          <w:b/>
          <w:sz w:val="40"/>
          <w:szCs w:val="40"/>
        </w:rPr>
        <w:t>–</w:t>
      </w:r>
      <w:r w:rsidR="008031DA">
        <w:rPr>
          <w:rFonts w:ascii="Arial Narrow" w:hAnsi="Arial Narrow"/>
          <w:b/>
          <w:sz w:val="40"/>
          <w:szCs w:val="40"/>
        </w:rPr>
        <w:t xml:space="preserve"> BIBLIA</w:t>
      </w:r>
      <w:r w:rsidR="000E6960">
        <w:rPr>
          <w:rFonts w:ascii="Arial Narrow" w:hAnsi="Arial Narrow"/>
          <w:b/>
          <w:sz w:val="40"/>
          <w:szCs w:val="40"/>
        </w:rPr>
        <w:t>, SVEDOMIE, MY</w:t>
      </w:r>
      <w:bookmarkStart w:id="0" w:name="_GoBack"/>
      <w:bookmarkEnd w:id="0"/>
      <w:r w:rsidR="000E6960">
        <w:rPr>
          <w:rFonts w:ascii="Arial Narrow" w:hAnsi="Arial Narrow"/>
          <w:b/>
          <w:sz w:val="40"/>
          <w:szCs w:val="40"/>
        </w:rPr>
        <w:t>STICI</w:t>
      </w:r>
    </w:p>
    <w:p w:rsidR="009E14E1" w:rsidRPr="009E14E1" w:rsidRDefault="009E14E1" w:rsidP="009E14E1">
      <w:pPr>
        <w:rPr>
          <w:rFonts w:ascii="Arial Narrow" w:hAnsi="Arial Narrow"/>
          <w:b/>
          <w:sz w:val="28"/>
          <w:szCs w:val="28"/>
        </w:rPr>
      </w:pPr>
      <w:r w:rsidRPr="009E14E1">
        <w:rPr>
          <w:rFonts w:ascii="Arial Narrow" w:hAnsi="Arial Narrow"/>
          <w:b/>
          <w:sz w:val="28"/>
          <w:szCs w:val="28"/>
        </w:rPr>
        <w:t>1. „Nemému dieťaťu</w:t>
      </w:r>
      <w:r w:rsidR="006B1A7F">
        <w:rPr>
          <w:rFonts w:ascii="Arial Narrow" w:hAnsi="Arial Narrow"/>
          <w:b/>
          <w:sz w:val="28"/>
          <w:szCs w:val="28"/>
        </w:rPr>
        <w:t xml:space="preserve"> ani vlastná mať nerozumie.“ </w:t>
      </w:r>
      <w:r w:rsidR="008031DA">
        <w:rPr>
          <w:rFonts w:ascii="Arial Narrow" w:hAnsi="Arial Narrow"/>
          <w:b/>
          <w:sz w:val="28"/>
          <w:szCs w:val="28"/>
        </w:rPr>
        <w:t>Ťažko</w:t>
      </w:r>
      <w:r w:rsidRPr="009E14E1">
        <w:rPr>
          <w:rFonts w:ascii="Arial Narrow" w:hAnsi="Arial Narrow"/>
          <w:b/>
          <w:sz w:val="28"/>
          <w:szCs w:val="28"/>
        </w:rPr>
        <w:t xml:space="preserve"> sa spolupracuje vo vzťahu, pokiaľ niet komunikácie. Ako prebieha komunikácia Boha k nám?</w:t>
      </w:r>
    </w:p>
    <w:p w:rsidR="009E14E1" w:rsidRDefault="009E14E1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Cez mystické </w:t>
      </w:r>
      <w:r w:rsidRPr="009E14E1">
        <w:rPr>
          <w:rFonts w:ascii="Arial Narrow" w:hAnsi="Arial Narrow"/>
          <w:b/>
          <w:sz w:val="28"/>
          <w:szCs w:val="28"/>
        </w:rPr>
        <w:t>zjavenia</w:t>
      </w:r>
      <w:r>
        <w:rPr>
          <w:rFonts w:ascii="Arial Narrow" w:hAnsi="Arial Narrow"/>
          <w:sz w:val="28"/>
          <w:szCs w:val="28"/>
        </w:rPr>
        <w:t xml:space="preserve"> omilostených ľudí, cez </w:t>
      </w:r>
      <w:r w:rsidRPr="009E14E1">
        <w:rPr>
          <w:rFonts w:ascii="Arial Narrow" w:hAnsi="Arial Narrow"/>
          <w:b/>
          <w:sz w:val="28"/>
          <w:szCs w:val="28"/>
        </w:rPr>
        <w:t>Božie slovo</w:t>
      </w:r>
      <w:r>
        <w:rPr>
          <w:rFonts w:ascii="Arial Narrow" w:hAnsi="Arial Narrow"/>
          <w:sz w:val="28"/>
          <w:szCs w:val="28"/>
        </w:rPr>
        <w:t xml:space="preserve">, teda Sv. Písmo a cez </w:t>
      </w:r>
      <w:r w:rsidRPr="009E14E1">
        <w:rPr>
          <w:rFonts w:ascii="Arial Narrow" w:hAnsi="Arial Narrow"/>
          <w:b/>
          <w:sz w:val="28"/>
          <w:szCs w:val="28"/>
        </w:rPr>
        <w:t>svedomie</w:t>
      </w:r>
      <w:r>
        <w:rPr>
          <w:rFonts w:ascii="Arial Narrow" w:hAnsi="Arial Narrow"/>
          <w:sz w:val="28"/>
          <w:szCs w:val="28"/>
        </w:rPr>
        <w:t>, ktoré je Boží hlas v nás.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 xml:space="preserve">2. Teda ak chcem vedieť, čo mi hovorí Boh </w:t>
      </w:r>
      <w:r w:rsidR="006B1A7F">
        <w:rPr>
          <w:rFonts w:ascii="Arial Narrow" w:hAnsi="Arial Narrow"/>
          <w:b/>
          <w:sz w:val="28"/>
          <w:szCs w:val="28"/>
        </w:rPr>
        <w:t>najlepšie nepohŕdať ani jedným z možných spôsobov ako s nami Boh komunikuje, teda treba</w:t>
      </w:r>
      <w:r w:rsidRPr="00192533">
        <w:rPr>
          <w:rFonts w:ascii="Arial Narrow" w:hAnsi="Arial Narrow"/>
          <w:b/>
          <w:sz w:val="28"/>
          <w:szCs w:val="28"/>
        </w:rPr>
        <w:t xml:space="preserve"> mať svedomie, </w:t>
      </w:r>
      <w:r w:rsidR="006B1A7F">
        <w:rPr>
          <w:rFonts w:ascii="Arial Narrow" w:hAnsi="Arial Narrow"/>
          <w:b/>
          <w:sz w:val="28"/>
          <w:szCs w:val="28"/>
        </w:rPr>
        <w:t>treba</w:t>
      </w:r>
      <w:r w:rsidRPr="00192533">
        <w:rPr>
          <w:rFonts w:ascii="Arial Narrow" w:hAnsi="Arial Narrow"/>
          <w:b/>
          <w:sz w:val="28"/>
          <w:szCs w:val="28"/>
        </w:rPr>
        <w:t xml:space="preserve"> čítať a študovať Božie slovo</w:t>
      </w:r>
      <w:r w:rsidR="006B1A7F">
        <w:rPr>
          <w:rFonts w:ascii="Arial Narrow" w:hAnsi="Arial Narrow"/>
          <w:b/>
          <w:sz w:val="28"/>
          <w:szCs w:val="28"/>
        </w:rPr>
        <w:t xml:space="preserve"> a treba rešpektovať mystické zážitky vyvolených ľudí</w:t>
      </w:r>
      <w:r w:rsidRPr="00192533">
        <w:rPr>
          <w:rFonts w:ascii="Arial Narrow" w:hAnsi="Arial Narrow"/>
          <w:b/>
          <w:sz w:val="28"/>
          <w:szCs w:val="28"/>
        </w:rPr>
        <w:t xml:space="preserve">. Čo je </w:t>
      </w:r>
      <w:r w:rsidR="008031DA">
        <w:rPr>
          <w:rFonts w:ascii="Arial Narrow" w:hAnsi="Arial Narrow"/>
          <w:b/>
          <w:sz w:val="28"/>
          <w:szCs w:val="28"/>
        </w:rPr>
        <w:t xml:space="preserve">teda to </w:t>
      </w:r>
      <w:r w:rsidRPr="00192533">
        <w:rPr>
          <w:rFonts w:ascii="Arial Narrow" w:hAnsi="Arial Narrow"/>
          <w:b/>
          <w:sz w:val="28"/>
          <w:szCs w:val="28"/>
        </w:rPr>
        <w:t>svedomie?</w:t>
      </w:r>
    </w:p>
    <w:p w:rsidR="009E14E1" w:rsidRDefault="009E14E1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Svedomie je </w:t>
      </w:r>
      <w:r w:rsidR="00730E15">
        <w:rPr>
          <w:rFonts w:ascii="Arial Narrow" w:hAnsi="Arial Narrow"/>
          <w:sz w:val="28"/>
          <w:szCs w:val="28"/>
        </w:rPr>
        <w:t xml:space="preserve">Boží hlas v nás. Ale je to aj </w:t>
      </w:r>
      <w:r>
        <w:rPr>
          <w:rFonts w:ascii="Arial Narrow" w:hAnsi="Arial Narrow"/>
          <w:sz w:val="28"/>
          <w:szCs w:val="28"/>
        </w:rPr>
        <w:t>úsudok rozumu</w:t>
      </w:r>
      <w:r w:rsidR="00730E15">
        <w:rPr>
          <w:rFonts w:ascii="Arial Narrow" w:hAnsi="Arial Narrow"/>
          <w:sz w:val="28"/>
          <w:szCs w:val="28"/>
        </w:rPr>
        <w:t>, ktorý nám Boh dal a</w:t>
      </w:r>
      <w:r>
        <w:rPr>
          <w:rFonts w:ascii="Arial Narrow" w:hAnsi="Arial Narrow"/>
          <w:sz w:val="28"/>
          <w:szCs w:val="28"/>
        </w:rPr>
        <w:t xml:space="preserve"> ktorým vieme</w:t>
      </w:r>
      <w:r w:rsidR="006B1A7F">
        <w:rPr>
          <w:rFonts w:ascii="Arial Narrow" w:hAnsi="Arial Narrow"/>
          <w:sz w:val="28"/>
          <w:szCs w:val="28"/>
        </w:rPr>
        <w:t xml:space="preserve"> spoznať dobro a</w:t>
      </w:r>
      <w:r w:rsidR="00730E15">
        <w:rPr>
          <w:rFonts w:ascii="Arial Narrow" w:hAnsi="Arial Narrow"/>
          <w:sz w:val="28"/>
          <w:szCs w:val="28"/>
        </w:rPr>
        <w:t> zlo použitím svojich poznatkov</w:t>
      </w:r>
      <w:r>
        <w:rPr>
          <w:rFonts w:ascii="Arial Narrow" w:hAnsi="Arial Narrow"/>
          <w:sz w:val="28"/>
          <w:szCs w:val="28"/>
        </w:rPr>
        <w:t>.</w:t>
      </w:r>
      <w:r w:rsidR="00730E15">
        <w:rPr>
          <w:rFonts w:ascii="Arial Narrow" w:hAnsi="Arial Narrow"/>
          <w:sz w:val="28"/>
          <w:szCs w:val="28"/>
        </w:rPr>
        <w:t xml:space="preserve"> Čím viac poznatkov</w:t>
      </w:r>
      <w:r w:rsidR="008031DA">
        <w:rPr>
          <w:rFonts w:ascii="Arial Narrow" w:hAnsi="Arial Narrow"/>
          <w:sz w:val="28"/>
          <w:szCs w:val="28"/>
        </w:rPr>
        <w:t>, najmä tých pravdivých,</w:t>
      </w:r>
      <w:r w:rsidR="00730E15">
        <w:rPr>
          <w:rFonts w:ascii="Arial Narrow" w:hAnsi="Arial Narrow"/>
          <w:sz w:val="28"/>
          <w:szCs w:val="28"/>
        </w:rPr>
        <w:t xml:space="preserve"> tým väčšia schopnosť rozlišovať dobro od zla.</w:t>
      </w:r>
    </w:p>
    <w:p w:rsidR="009E14E1" w:rsidRPr="00192533" w:rsidRDefault="009E14E1" w:rsidP="009E14E1">
      <w:pPr>
        <w:rPr>
          <w:rFonts w:ascii="Arial Narrow" w:hAnsi="Arial Narrow"/>
          <w:b/>
          <w:sz w:val="28"/>
          <w:szCs w:val="28"/>
        </w:rPr>
      </w:pPr>
      <w:r w:rsidRPr="00192533">
        <w:rPr>
          <w:rFonts w:ascii="Arial Narrow" w:hAnsi="Arial Narrow"/>
          <w:b/>
          <w:sz w:val="28"/>
          <w:szCs w:val="28"/>
        </w:rPr>
        <w:t>3. O svedomie sa treba starať. Ako?</w:t>
      </w:r>
    </w:p>
    <w:p w:rsidR="00730E15" w:rsidRDefault="006B1A7F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Predovšetkým poznávaním</w:t>
      </w:r>
      <w:r w:rsidR="00730E15">
        <w:rPr>
          <w:rFonts w:ascii="Arial Narrow" w:hAnsi="Arial Narrow"/>
          <w:sz w:val="28"/>
          <w:szCs w:val="28"/>
        </w:rPr>
        <w:t xml:space="preserve"> Božieho slova a modlitbou, lebo tam je pravda najobjektívnejšia, ale aj učením sa od druhých (starších, autorít, múdrych)</w:t>
      </w:r>
      <w:r>
        <w:rPr>
          <w:rFonts w:ascii="Arial Narrow" w:hAnsi="Arial Narrow"/>
          <w:sz w:val="28"/>
          <w:szCs w:val="28"/>
        </w:rPr>
        <w:t>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>4. Ako vzniklo Božie slovo?</w:t>
      </w:r>
    </w:p>
    <w:p w:rsidR="00730E15" w:rsidRDefault="00730E15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Napísalo ho asi 40 autorov, ktorých v priebehu dejín (cca 1100 rokov</w:t>
      </w:r>
      <w:r w:rsidR="008031DA">
        <w:rPr>
          <w:rFonts w:ascii="Arial Narrow" w:hAnsi="Arial Narrow"/>
          <w:sz w:val="28"/>
          <w:szCs w:val="28"/>
        </w:rPr>
        <w:t xml:space="preserve">, rok 1000 </w:t>
      </w:r>
      <w:proofErr w:type="spellStart"/>
      <w:r w:rsidR="008031DA">
        <w:rPr>
          <w:rFonts w:ascii="Arial Narrow" w:hAnsi="Arial Narrow"/>
          <w:sz w:val="28"/>
          <w:szCs w:val="28"/>
        </w:rPr>
        <w:t>pr.n.l</w:t>
      </w:r>
      <w:proofErr w:type="spellEnd"/>
      <w:r w:rsidR="008031DA">
        <w:rPr>
          <w:rFonts w:ascii="Arial Narrow" w:hAnsi="Arial Narrow"/>
          <w:sz w:val="28"/>
          <w:szCs w:val="28"/>
        </w:rPr>
        <w:t xml:space="preserve">. – 100 </w:t>
      </w:r>
      <w:proofErr w:type="spellStart"/>
      <w:r w:rsidR="008031DA">
        <w:rPr>
          <w:rFonts w:ascii="Arial Narrow" w:hAnsi="Arial Narrow"/>
          <w:sz w:val="28"/>
          <w:szCs w:val="28"/>
        </w:rPr>
        <w:t>n.l</w:t>
      </w:r>
      <w:proofErr w:type="spellEnd"/>
      <w:r w:rsidR="008031DA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) inšpiroval Duch Svätý. A hoci je to Božie slovo a Božia múdrosť, predsa Boh nechal na samotných pisateľoch</w:t>
      </w:r>
      <w:r w:rsidR="008031DA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aký literárny druh, či aký zdroj poznania použijú a akými slovami to vyjadria. Nesnažil sa nikomu nič diktovať ako diktát, ako to vidíme v niektorých falošných náboženstvách, kde</w:t>
      </w:r>
      <w:r w:rsidR="00962695">
        <w:rPr>
          <w:rFonts w:ascii="Arial Narrow" w:hAnsi="Arial Narrow"/>
          <w:sz w:val="28"/>
          <w:szCs w:val="28"/>
        </w:rPr>
        <w:t xml:space="preserve"> akože</w:t>
      </w:r>
      <w:r>
        <w:rPr>
          <w:rFonts w:ascii="Arial Narrow" w:hAnsi="Arial Narrow"/>
          <w:sz w:val="28"/>
          <w:szCs w:val="28"/>
        </w:rPr>
        <w:t xml:space="preserve"> anjel, či Boh diktuje, alebo dokonca </w:t>
      </w:r>
      <w:r w:rsidR="00B0409D">
        <w:rPr>
          <w:rFonts w:ascii="Arial Narrow" w:hAnsi="Arial Narrow"/>
          <w:sz w:val="28"/>
          <w:szCs w:val="28"/>
        </w:rPr>
        <w:t>zhodí z neba hotovú knihu.</w:t>
      </w:r>
      <w:r>
        <w:rPr>
          <w:rFonts w:ascii="Arial Narrow" w:hAnsi="Arial Narrow"/>
          <w:sz w:val="28"/>
          <w:szCs w:val="28"/>
        </w:rPr>
        <w:t xml:space="preserve"> 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>5. O aké zdroje poznania sa pisatelia Biblie opierali?</w:t>
      </w:r>
    </w:p>
    <w:p w:rsidR="00730E15" w:rsidRDefault="00730E15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 dejiny, o ľudovú múdrosť a o proroctvá.</w:t>
      </w:r>
      <w:r w:rsidR="00B0409D">
        <w:rPr>
          <w:rFonts w:ascii="Arial Narrow" w:hAnsi="Arial Narrow"/>
          <w:sz w:val="28"/>
          <w:szCs w:val="28"/>
        </w:rPr>
        <w:t xml:space="preserve"> Preto knihy delíme na dejepisné, </w:t>
      </w:r>
      <w:proofErr w:type="spellStart"/>
      <w:r w:rsidR="00B0409D">
        <w:rPr>
          <w:rFonts w:ascii="Arial Narrow" w:hAnsi="Arial Narrow"/>
          <w:sz w:val="28"/>
          <w:szCs w:val="28"/>
        </w:rPr>
        <w:t>múdroslovné</w:t>
      </w:r>
      <w:proofErr w:type="spellEnd"/>
      <w:r w:rsidR="00B0409D">
        <w:rPr>
          <w:rFonts w:ascii="Arial Narrow" w:hAnsi="Arial Narrow"/>
          <w:sz w:val="28"/>
          <w:szCs w:val="28"/>
        </w:rPr>
        <w:t xml:space="preserve"> a prorocké.</w:t>
      </w:r>
    </w:p>
    <w:p w:rsidR="00730E15" w:rsidRPr="00730E15" w:rsidRDefault="00730E15" w:rsidP="009E14E1">
      <w:pPr>
        <w:rPr>
          <w:rFonts w:ascii="Arial Narrow" w:hAnsi="Arial Narrow"/>
          <w:b/>
          <w:sz w:val="28"/>
          <w:szCs w:val="28"/>
        </w:rPr>
      </w:pPr>
      <w:r w:rsidRPr="00730E15">
        <w:rPr>
          <w:rFonts w:ascii="Arial Narrow" w:hAnsi="Arial Narrow"/>
          <w:b/>
          <w:sz w:val="28"/>
          <w:szCs w:val="28"/>
        </w:rPr>
        <w:t>6. Koľko je všetkých kníh Biblie?</w:t>
      </w:r>
    </w:p>
    <w:p w:rsidR="009E14E1" w:rsidRDefault="00730E15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72 z čoho je 27 kníh v Novom Zákone a 45 v Starom Zákone</w:t>
      </w:r>
      <w:r w:rsidR="006B1A7F">
        <w:rPr>
          <w:rFonts w:ascii="Arial Narrow" w:hAnsi="Arial Narrow"/>
          <w:sz w:val="28"/>
          <w:szCs w:val="28"/>
        </w:rPr>
        <w:t xml:space="preserve"> </w:t>
      </w:r>
      <w:r w:rsidR="009E14E1">
        <w:rPr>
          <w:rFonts w:ascii="Arial Narrow" w:hAnsi="Arial Narrow"/>
          <w:sz w:val="28"/>
          <w:szCs w:val="28"/>
        </w:rPr>
        <w:t xml:space="preserve"> </w:t>
      </w:r>
    </w:p>
    <w:p w:rsidR="00B0409D" w:rsidRPr="00B0409D" w:rsidRDefault="00B0409D" w:rsidP="009E14E1">
      <w:pPr>
        <w:rPr>
          <w:rFonts w:ascii="Arial Narrow" w:hAnsi="Arial Narrow"/>
          <w:b/>
          <w:sz w:val="28"/>
          <w:szCs w:val="28"/>
        </w:rPr>
      </w:pPr>
      <w:r w:rsidRPr="00B0409D">
        <w:rPr>
          <w:rFonts w:ascii="Arial Narrow" w:hAnsi="Arial Narrow"/>
          <w:b/>
          <w:sz w:val="28"/>
          <w:szCs w:val="28"/>
        </w:rPr>
        <w:t>7. Ako čítať Bibliu?</w:t>
      </w:r>
    </w:p>
    <w:p w:rsidR="00B0409D" w:rsidRDefault="008031DA" w:rsidP="009E14E1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a.)</w:t>
      </w:r>
      <w:r w:rsidR="00B0409D">
        <w:rPr>
          <w:rFonts w:ascii="Arial Narrow" w:hAnsi="Arial Narrow"/>
          <w:sz w:val="28"/>
          <w:szCs w:val="28"/>
        </w:rPr>
        <w:t xml:space="preserve">Najjednoduchšie čítanie je čítanie kedy zoberiem Bibliu a na hociktorom mieste začnem čítať až kým ma niečo neosloví a nepovzbudí. </w:t>
      </w:r>
      <w:r>
        <w:rPr>
          <w:rFonts w:ascii="Arial Narrow" w:hAnsi="Arial Narrow"/>
          <w:sz w:val="28"/>
          <w:szCs w:val="28"/>
        </w:rPr>
        <w:t>b.)</w:t>
      </w:r>
      <w:r w:rsidR="00B0409D">
        <w:rPr>
          <w:rFonts w:ascii="Arial Narrow" w:hAnsi="Arial Narrow"/>
          <w:sz w:val="28"/>
          <w:szCs w:val="28"/>
        </w:rPr>
        <w:t xml:space="preserve">Potom podľa jednotlivých pojmov ako </w:t>
      </w:r>
      <w:r>
        <w:rPr>
          <w:rFonts w:ascii="Arial Narrow" w:hAnsi="Arial Narrow"/>
          <w:sz w:val="28"/>
          <w:szCs w:val="28"/>
        </w:rPr>
        <w:t xml:space="preserve">napr. </w:t>
      </w:r>
      <w:r w:rsidR="00B0409D">
        <w:rPr>
          <w:rFonts w:ascii="Arial Narrow" w:hAnsi="Arial Narrow"/>
          <w:sz w:val="28"/>
          <w:szCs w:val="28"/>
        </w:rPr>
        <w:t xml:space="preserve">láska a vyhľadám všetky texty kde sa dané slovo nachádza a čítam. </w:t>
      </w:r>
      <w:r>
        <w:rPr>
          <w:rFonts w:ascii="Arial Narrow" w:hAnsi="Arial Narrow"/>
          <w:sz w:val="28"/>
          <w:szCs w:val="28"/>
        </w:rPr>
        <w:t>c.)</w:t>
      </w:r>
      <w:r w:rsidR="00B0409D">
        <w:rPr>
          <w:rFonts w:ascii="Arial Narrow" w:hAnsi="Arial Narrow"/>
          <w:sz w:val="28"/>
          <w:szCs w:val="28"/>
        </w:rPr>
        <w:t>Alebo zámerne vyberiem texty</w:t>
      </w:r>
      <w:r w:rsidRPr="008031D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podľa súradníc</w:t>
      </w:r>
      <w:r w:rsidR="00B0409D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aké</w:t>
      </w:r>
      <w:r w:rsidR="00B0409D">
        <w:rPr>
          <w:rFonts w:ascii="Arial Narrow" w:hAnsi="Arial Narrow"/>
          <w:sz w:val="28"/>
          <w:szCs w:val="28"/>
        </w:rPr>
        <w:t xml:space="preserve"> sa napr. čítajú v ten deň v kostoloch. </w:t>
      </w:r>
      <w:r>
        <w:rPr>
          <w:rFonts w:ascii="Arial Narrow" w:hAnsi="Arial Narrow"/>
          <w:sz w:val="28"/>
          <w:szCs w:val="28"/>
        </w:rPr>
        <w:t>d.)</w:t>
      </w:r>
      <w:r w:rsidR="00B0409D">
        <w:rPr>
          <w:rFonts w:ascii="Arial Narrow" w:hAnsi="Arial Narrow"/>
          <w:sz w:val="28"/>
          <w:szCs w:val="28"/>
        </w:rPr>
        <w:t xml:space="preserve">Alebo si čítam Bibliu postupne od začiatku do konca, </w:t>
      </w:r>
      <w:r>
        <w:rPr>
          <w:rFonts w:ascii="Arial Narrow" w:hAnsi="Arial Narrow"/>
          <w:sz w:val="28"/>
          <w:szCs w:val="28"/>
        </w:rPr>
        <w:t xml:space="preserve">e.) </w:t>
      </w:r>
      <w:r w:rsidR="00B0409D">
        <w:rPr>
          <w:rFonts w:ascii="Arial Narrow" w:hAnsi="Arial Narrow"/>
          <w:sz w:val="28"/>
          <w:szCs w:val="28"/>
        </w:rPr>
        <w:t>alebo po jednotlivých knihách.</w:t>
      </w:r>
    </w:p>
    <w:p w:rsidR="008031DA" w:rsidRDefault="00B0409D" w:rsidP="009E14E1">
      <w:pPr>
        <w:rPr>
          <w:rFonts w:ascii="Arial Narrow" w:hAnsi="Arial Narrow"/>
          <w:b/>
          <w:sz w:val="28"/>
          <w:szCs w:val="28"/>
        </w:rPr>
      </w:pPr>
      <w:r w:rsidRPr="00B0409D">
        <w:rPr>
          <w:rFonts w:ascii="Arial Narrow" w:hAnsi="Arial Narrow"/>
          <w:b/>
          <w:sz w:val="28"/>
          <w:szCs w:val="28"/>
        </w:rPr>
        <w:t>8.Biblia ako Božie slovo je dobrá nielen pre rozšírenie nášho poznania, ale aj ...</w:t>
      </w:r>
    </w:p>
    <w:p w:rsidR="00B0409D" w:rsidRPr="008031DA" w:rsidRDefault="00B0409D" w:rsidP="009E14E1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Na </w:t>
      </w:r>
      <w:r w:rsidR="008031DA">
        <w:rPr>
          <w:rFonts w:ascii="Arial Narrow" w:hAnsi="Arial Narrow"/>
          <w:sz w:val="28"/>
          <w:szCs w:val="28"/>
        </w:rPr>
        <w:t xml:space="preserve">poúčanie, usvedčovanie, </w:t>
      </w:r>
      <w:r>
        <w:rPr>
          <w:rFonts w:ascii="Arial Narrow" w:hAnsi="Arial Narrow"/>
          <w:sz w:val="28"/>
          <w:szCs w:val="28"/>
        </w:rPr>
        <w:t>na nápravu a na výchovu v</w:t>
      </w:r>
      <w:r w:rsidR="008031DA">
        <w:rPr>
          <w:rFonts w:ascii="Arial Narrow" w:hAnsi="Arial Narrow"/>
          <w:sz w:val="28"/>
          <w:szCs w:val="28"/>
        </w:rPr>
        <w:t> </w:t>
      </w:r>
      <w:r>
        <w:rPr>
          <w:rFonts w:ascii="Arial Narrow" w:hAnsi="Arial Narrow"/>
          <w:sz w:val="28"/>
          <w:szCs w:val="28"/>
        </w:rPr>
        <w:t>spravodlivosti</w:t>
      </w:r>
      <w:r w:rsidR="008031DA">
        <w:rPr>
          <w:rFonts w:ascii="Arial Narrow" w:hAnsi="Arial Narrow"/>
          <w:sz w:val="28"/>
          <w:szCs w:val="28"/>
        </w:rPr>
        <w:t>...</w:t>
      </w:r>
      <w:r>
        <w:rPr>
          <w:rFonts w:ascii="Arial Narrow" w:hAnsi="Arial Narrow"/>
          <w:sz w:val="28"/>
          <w:szCs w:val="28"/>
        </w:rPr>
        <w:t xml:space="preserve"> 2Tim 3,16 </w:t>
      </w:r>
    </w:p>
    <w:p w:rsidR="00E877FF" w:rsidRPr="00E877FF" w:rsidRDefault="00B0409D" w:rsidP="009E14E1">
      <w:pPr>
        <w:rPr>
          <w:rFonts w:ascii="Arial Narrow" w:hAnsi="Arial Narrow"/>
          <w:b/>
          <w:sz w:val="28"/>
          <w:szCs w:val="28"/>
        </w:rPr>
      </w:pPr>
      <w:r w:rsidRPr="00E877FF">
        <w:rPr>
          <w:rFonts w:ascii="Arial Narrow" w:hAnsi="Arial Narrow"/>
          <w:b/>
          <w:sz w:val="28"/>
          <w:szCs w:val="28"/>
        </w:rPr>
        <w:t>9. V každom Písme bez ohľadu na jeho počet strán, jazyk, rok vydania sa dá jednoducho zorientovať</w:t>
      </w:r>
      <w:r w:rsidR="00E877FF" w:rsidRPr="00E877FF">
        <w:rPr>
          <w:rFonts w:ascii="Arial Narrow" w:hAnsi="Arial Narrow"/>
          <w:b/>
          <w:sz w:val="28"/>
          <w:szCs w:val="28"/>
        </w:rPr>
        <w:t>. Ako?</w:t>
      </w:r>
    </w:p>
    <w:p w:rsidR="00B0409D" w:rsidRPr="009E14E1" w:rsidRDefault="00E877FF" w:rsidP="00E877FF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No</w:t>
      </w:r>
      <w:r w:rsidR="00B0409D">
        <w:rPr>
          <w:rFonts w:ascii="Arial Narrow" w:hAnsi="Arial Narrow"/>
          <w:sz w:val="28"/>
          <w:szCs w:val="28"/>
        </w:rPr>
        <w:t xml:space="preserve"> podľa súradníc. Je totiž každé Písmo</w:t>
      </w:r>
      <w:r w:rsidR="008031DA">
        <w:rPr>
          <w:rFonts w:ascii="Arial Narrow" w:hAnsi="Arial Narrow"/>
          <w:sz w:val="28"/>
          <w:szCs w:val="28"/>
        </w:rPr>
        <w:t xml:space="preserve"> rovnako</w:t>
      </w:r>
      <w:r w:rsidR="00B0409D">
        <w:rPr>
          <w:rFonts w:ascii="Arial Narrow" w:hAnsi="Arial Narrow"/>
          <w:sz w:val="28"/>
          <w:szCs w:val="28"/>
        </w:rPr>
        <w:t xml:space="preserve"> rozdelené na knihy, tie na kapitoly a kapitoly na verše a tak </w:t>
      </w:r>
      <w:r>
        <w:rPr>
          <w:rFonts w:ascii="Arial Narrow" w:hAnsi="Arial Narrow"/>
          <w:sz w:val="28"/>
          <w:szCs w:val="28"/>
        </w:rPr>
        <w:t xml:space="preserve">sa použije skratka napr. </w:t>
      </w:r>
      <w:r w:rsidRPr="00E877FF">
        <w:rPr>
          <w:rFonts w:ascii="Arial Narrow" w:hAnsi="Arial Narrow"/>
          <w:b/>
          <w:sz w:val="28"/>
          <w:szCs w:val="28"/>
        </w:rPr>
        <w:t>Jn3,16</w:t>
      </w:r>
      <w:r w:rsidR="008031DA">
        <w:rPr>
          <w:rFonts w:ascii="Arial Narrow" w:hAnsi="Arial Narrow"/>
          <w:b/>
          <w:sz w:val="28"/>
          <w:szCs w:val="28"/>
        </w:rPr>
        <w:t xml:space="preserve">, </w:t>
      </w:r>
      <w:r w:rsidR="008031DA" w:rsidRPr="008031DA">
        <w:rPr>
          <w:rFonts w:ascii="Arial Narrow" w:hAnsi="Arial Narrow"/>
          <w:sz w:val="28"/>
          <w:szCs w:val="28"/>
        </w:rPr>
        <w:t>čo znamená</w:t>
      </w:r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8031DA">
        <w:rPr>
          <w:rFonts w:ascii="Arial Narrow" w:hAnsi="Arial Narrow"/>
          <w:b/>
          <w:sz w:val="28"/>
          <w:szCs w:val="28"/>
        </w:rPr>
        <w:t>Jn</w:t>
      </w:r>
      <w:proofErr w:type="spellEnd"/>
      <w:r>
        <w:rPr>
          <w:rFonts w:ascii="Arial Narrow" w:hAnsi="Arial Narrow"/>
          <w:sz w:val="28"/>
          <w:szCs w:val="28"/>
        </w:rPr>
        <w:t>(</w:t>
      </w:r>
      <w:r w:rsidRPr="00E877FF">
        <w:rPr>
          <w:rFonts w:ascii="Arial Narrow" w:hAnsi="Arial Narrow"/>
          <w:sz w:val="16"/>
          <w:szCs w:val="16"/>
        </w:rPr>
        <w:t>skratka knihy Evanjelium Podľa Jána</w:t>
      </w:r>
      <w:r>
        <w:rPr>
          <w:rFonts w:ascii="Arial Narrow" w:hAnsi="Arial Narrow"/>
          <w:sz w:val="28"/>
          <w:szCs w:val="28"/>
        </w:rPr>
        <w:t>)</w:t>
      </w:r>
      <w:r w:rsidRPr="008031DA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(</w:t>
      </w:r>
      <w:r w:rsidRPr="00E877FF">
        <w:rPr>
          <w:rFonts w:ascii="Arial Narrow" w:hAnsi="Arial Narrow"/>
          <w:sz w:val="16"/>
          <w:szCs w:val="16"/>
        </w:rPr>
        <w:t>tretia kapitola</w:t>
      </w:r>
      <w:r>
        <w:rPr>
          <w:rFonts w:ascii="Arial Narrow" w:hAnsi="Arial Narrow"/>
          <w:sz w:val="28"/>
          <w:szCs w:val="28"/>
        </w:rPr>
        <w:t>),</w:t>
      </w:r>
      <w:r w:rsidRPr="008031DA">
        <w:rPr>
          <w:rFonts w:ascii="Arial Narrow" w:hAnsi="Arial Narrow"/>
          <w:b/>
          <w:sz w:val="28"/>
          <w:szCs w:val="28"/>
        </w:rPr>
        <w:t>16</w:t>
      </w:r>
      <w:r>
        <w:rPr>
          <w:rFonts w:ascii="Arial Narrow" w:hAnsi="Arial Narrow"/>
          <w:sz w:val="28"/>
          <w:szCs w:val="28"/>
        </w:rPr>
        <w:t>(</w:t>
      </w:r>
      <w:r w:rsidRPr="00E877FF">
        <w:rPr>
          <w:rFonts w:ascii="Arial Narrow" w:hAnsi="Arial Narrow"/>
          <w:sz w:val="16"/>
          <w:szCs w:val="16"/>
        </w:rPr>
        <w:t>šestnásty</w:t>
      </w:r>
      <w:r w:rsidR="00962695">
        <w:rPr>
          <w:rFonts w:ascii="Arial Narrow" w:hAnsi="Arial Narrow"/>
          <w:sz w:val="16"/>
          <w:szCs w:val="16"/>
        </w:rPr>
        <w:t xml:space="preserve"> </w:t>
      </w:r>
      <w:r w:rsidRPr="00962695">
        <w:rPr>
          <w:rFonts w:ascii="Arial Narrow" w:hAnsi="Arial Narrow"/>
          <w:sz w:val="16"/>
          <w:szCs w:val="16"/>
        </w:rPr>
        <w:t>verš</w:t>
      </w:r>
      <w:r w:rsidR="00962695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 xml:space="preserve">. </w:t>
      </w:r>
    </w:p>
    <w:sectPr w:rsidR="00B0409D" w:rsidRPr="009E14E1" w:rsidSect="00E877FF">
      <w:pgSz w:w="11906" w:h="16838"/>
      <w:pgMar w:top="567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C2FF6"/>
    <w:multiLevelType w:val="hybridMultilevel"/>
    <w:tmpl w:val="5CCED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E1"/>
    <w:rsid w:val="000E6960"/>
    <w:rsid w:val="00192533"/>
    <w:rsid w:val="00226ADF"/>
    <w:rsid w:val="00360958"/>
    <w:rsid w:val="006B1A7F"/>
    <w:rsid w:val="00710DF1"/>
    <w:rsid w:val="00730E15"/>
    <w:rsid w:val="008031DA"/>
    <w:rsid w:val="00962695"/>
    <w:rsid w:val="009E14E1"/>
    <w:rsid w:val="00B0409D"/>
    <w:rsid w:val="00E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3C87-9CDF-482D-A265-AD1F0651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14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8</cp:revision>
  <cp:lastPrinted>2024-01-12T10:59:00Z</cp:lastPrinted>
  <dcterms:created xsi:type="dcterms:W3CDTF">2024-01-08T12:06:00Z</dcterms:created>
  <dcterms:modified xsi:type="dcterms:W3CDTF">2024-02-01T09:47:00Z</dcterms:modified>
</cp:coreProperties>
</file>